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0530" w:rsidRPr="00A26FB1" w:rsidRDefault="00A26FB1">
      <w:pPr>
        <w:rPr>
          <w:rFonts w:ascii="Times New Roman" w:hAnsi="Times New Roman" w:cs="Times New Roman"/>
          <w:b/>
          <w:sz w:val="28"/>
          <w:szCs w:val="28"/>
        </w:rPr>
      </w:pPr>
      <w:r w:rsidRPr="00A26FB1">
        <w:rPr>
          <w:rFonts w:ascii="Times New Roman" w:hAnsi="Times New Roman" w:cs="Times New Roman"/>
          <w:b/>
          <w:sz w:val="28"/>
          <w:szCs w:val="28"/>
        </w:rPr>
        <w:t>Геодезические работы на промышленных площадках шахт и карьеров</w:t>
      </w:r>
    </w:p>
    <w:p w:rsidR="00E55AE9" w:rsidRPr="00DC257F" w:rsidRDefault="00E55AE9">
      <w:pPr>
        <w:rPr>
          <w:rFonts w:ascii="Times New Roman" w:hAnsi="Times New Roman" w:cs="Times New Roman"/>
          <w:sz w:val="28"/>
          <w:szCs w:val="28"/>
        </w:rPr>
      </w:pPr>
      <w:r w:rsidRPr="00A26FB1">
        <w:rPr>
          <w:rFonts w:ascii="Times New Roman" w:hAnsi="Times New Roman" w:cs="Times New Roman"/>
          <w:sz w:val="28"/>
          <w:szCs w:val="28"/>
        </w:rPr>
        <w:t>Раздел 1</w:t>
      </w:r>
      <w:r w:rsidR="00DC257F">
        <w:rPr>
          <w:rFonts w:ascii="Times New Roman" w:hAnsi="Times New Roman" w:cs="Times New Roman"/>
          <w:sz w:val="28"/>
          <w:szCs w:val="28"/>
        </w:rPr>
        <w:t>(</w:t>
      </w:r>
      <w:r w:rsidR="00DC257F" w:rsidRPr="00B26E40">
        <w:rPr>
          <w:rFonts w:ascii="Times New Roman" w:hAnsi="Times New Roman" w:cs="Times New Roman"/>
          <w:sz w:val="28"/>
          <w:szCs w:val="28"/>
        </w:rPr>
        <w:t xml:space="preserve">30 </w:t>
      </w:r>
      <w:r w:rsidR="00DC257F">
        <w:rPr>
          <w:rFonts w:ascii="Times New Roman" w:hAnsi="Times New Roman" w:cs="Times New Roman"/>
          <w:sz w:val="28"/>
          <w:szCs w:val="28"/>
        </w:rPr>
        <w:t>вопросов)</w:t>
      </w:r>
    </w:p>
    <w:p w:rsidR="00480530" w:rsidRDefault="0048053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Задачи геодезических работ на промышленных площадках шахт и карьеров.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495C21" w:rsidRDefault="00495C21" w:rsidP="00DC257F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Проектная документация строительства шахт</w:t>
      </w:r>
      <w:r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</w:p>
    <w:p w:rsidR="00A53710" w:rsidRPr="00B26E40" w:rsidRDefault="00A53710" w:rsidP="00DC257F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53710" w:rsidRDefault="00A53710" w:rsidP="00DC257F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П</w:t>
      </w:r>
      <w:r w:rsidR="00495C21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 горизонтального угла</w:t>
      </w:r>
      <w:r w:rsidR="00073CD6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495C21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073CD6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495C21" w:rsidRPr="00B26E40" w:rsidRDefault="00495C21" w:rsidP="00DC257F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A53710"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495C21" w:rsidRDefault="00495C21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/>
          <w:sz w:val="28"/>
          <w:szCs w:val="28"/>
          <w:lang w:eastAsia="zh-CN"/>
        </w:rPr>
        <w:t>Способы п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</w:t>
      </w:r>
      <w:r w:rsidR="00073CD6" w:rsidRPr="00D06C90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="00073CD6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горизонтального расстояния</w:t>
      </w:r>
      <w:r w:rsidR="00073CD6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073CD6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073CD6" w:rsidRDefault="00073CD6" w:rsidP="00DC257F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Перенесение в натуру точек по заданным их координатам</w:t>
      </w:r>
      <w:r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53710" w:rsidRPr="00B26E40" w:rsidRDefault="00A53710" w:rsidP="00DC257F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073CD6" w:rsidRDefault="00073CD6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Восстановление в натуре репера по заданной его отметке. (Схемы, формулы).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sz w:val="28"/>
          <w:szCs w:val="28"/>
          <w:lang w:eastAsia="zh-CN"/>
        </w:rPr>
        <w:t>#</w:t>
      </w:r>
    </w:p>
    <w:p w:rsidR="00480530" w:rsidRDefault="0048053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Разбивка центра и осей ствола шахты (способы выноски и закрепления  точек оси ствола). </w:t>
      </w:r>
      <w:r w:rsidR="007F0B62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480530" w:rsidRDefault="0048053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Вертикальная планировка поверхностей промышленных площадок шахт и карьеров (основные этапы полевых и камеральных работ).</w:t>
      </w:r>
      <w:r w:rsidR="007F0B62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073CD6" w:rsidRDefault="00073CD6" w:rsidP="00DC257F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Выноска и закрепление осей путей за пределы контура земляных работ и определение главных точек кривой</w:t>
      </w:r>
      <w:r w:rsidR="008F6E1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8F6E1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53710" w:rsidRPr="00B26E40" w:rsidRDefault="00A53710" w:rsidP="00DC257F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480530" w:rsidRDefault="0048053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681298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Проведение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выработок встречными забоями (</w:t>
      </w:r>
      <w:r w:rsidR="008F6E1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камеральные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работы).</w:t>
      </w:r>
      <w:r w:rsidR="007F0B62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53710" w:rsidRPr="00A5371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r>
        <w:rPr>
          <w:rFonts w:ascii="Times New Roman" w:eastAsia="SimSun" w:hAnsi="Times New Roman" w:cs="Times New Roman"/>
          <w:sz w:val="28"/>
          <w:szCs w:val="28"/>
          <w:lang w:val="en-US" w:eastAsia="zh-CN"/>
        </w:rPr>
        <w:t>#</w:t>
      </w:r>
    </w:p>
    <w:p w:rsidR="008F6E10" w:rsidRDefault="008F6E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Практические действия на местности </w:t>
      </w:r>
      <w:proofErr w:type="gramStart"/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</w:t>
      </w:r>
      <w:proofErr w:type="gramEnd"/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проведение выработок встречными забоями в горизонтальной плоскости (полевые работы). (Схемы, формулы).</w:t>
      </w:r>
    </w:p>
    <w:p w:rsidR="00A53710" w:rsidRPr="00A5371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val="en-US" w:eastAsia="zh-CN"/>
        </w:rPr>
      </w:pPr>
      <w:r>
        <w:rPr>
          <w:rFonts w:ascii="Times New Roman" w:eastAsia="SimSun" w:hAnsi="Times New Roman" w:cs="Times New Roman"/>
          <w:sz w:val="28"/>
          <w:szCs w:val="28"/>
          <w:lang w:val="en-US" w:eastAsia="zh-CN"/>
        </w:rPr>
        <w:t>#</w:t>
      </w:r>
    </w:p>
    <w:p w:rsidR="008F6E10" w:rsidRDefault="008F6E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Практические действия на местности </w:t>
      </w:r>
      <w:proofErr w:type="gramStart"/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</w:t>
      </w:r>
      <w:proofErr w:type="gramEnd"/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проведение выработок встречными забоями в вертикальной плоскости (полевые работы). (Схемы, формулы).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480530" w:rsidRDefault="0048053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Проектирование и примыкание к отвесам способом соединительного треугольника.  </w:t>
      </w:r>
      <w:r w:rsidR="007F0B62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480530" w:rsidRDefault="0048053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Проектирование и примыкание к отвесам способом через два ствола.</w:t>
      </w:r>
      <w:r w:rsidR="007F0B62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5F5C62" w:rsidRDefault="005F5C62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Камеральные работы при о</w:t>
      </w:r>
      <w:r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bCs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bCs/>
          <w:sz w:val="28"/>
          <w:szCs w:val="28"/>
          <w:lang w:eastAsia="zh-CN"/>
        </w:rPr>
        <w:lastRenderedPageBreak/>
        <w:t>#</w:t>
      </w:r>
    </w:p>
    <w:p w:rsidR="005F5C62" w:rsidRDefault="005F5C62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Контроли вычислений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E4234A" w:rsidRDefault="00480530" w:rsidP="00DC257F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E4234A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Государственная г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еодезическая опорн</w:t>
      </w:r>
      <w:r w:rsidR="00A53710">
        <w:rPr>
          <w:rFonts w:ascii="Times New Roman" w:eastAsia="SimSun" w:hAnsi="Times New Roman" w:cs="Times New Roman"/>
          <w:sz w:val="28"/>
          <w:szCs w:val="28"/>
          <w:lang w:eastAsia="zh-CN"/>
        </w:rPr>
        <w:t>ая сеть на открытых разработках.</w:t>
      </w:r>
    </w:p>
    <w:p w:rsidR="00A53710" w:rsidRPr="00B26E40" w:rsidRDefault="00A53710" w:rsidP="00DC257F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480530" w:rsidRDefault="00480530" w:rsidP="00DC257F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E4234A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К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онструкции </w:t>
      </w:r>
      <w:r w:rsidR="00E4234A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маркшейдерских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опорных сетей.</w:t>
      </w:r>
      <w:r w:rsidR="00CC5C96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(Схемы).</w:t>
      </w:r>
    </w:p>
    <w:p w:rsidR="00A53710" w:rsidRPr="00B26E40" w:rsidRDefault="00A53710" w:rsidP="00DC257F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480530" w:rsidRPr="00D06C90" w:rsidRDefault="00480530" w:rsidP="00DC257F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E4234A" w:rsidRPr="00D06C90">
        <w:rPr>
          <w:rFonts w:ascii="Times New Roman" w:eastAsia="Calibri" w:hAnsi="Times New Roman" w:cs="Times New Roman"/>
          <w:bCs/>
          <w:sz w:val="28"/>
          <w:szCs w:val="28"/>
        </w:rPr>
        <w:t xml:space="preserve">Основные способы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создани</w:t>
      </w:r>
      <w:r w:rsidR="00E4234A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я съемочных геодезических сетей.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CC5C96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(Схемы).</w:t>
      </w:r>
    </w:p>
    <w:p w:rsidR="00CD3CB7" w:rsidRPr="00B26E40" w:rsidRDefault="00A53710" w:rsidP="00DC257F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CD3CB7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способы создания плановой маркшейдерской опорной сети на  карьерах, дать их краткую характеристику. (Схемы).</w:t>
      </w:r>
    </w:p>
    <w:p w:rsidR="00CD3CB7" w:rsidRPr="00D06C90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CD3CB7" w:rsidRPr="00B26E40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высотной маркшейдерской опорной сети на  карьерах, дать их краткую характеристику.</w:t>
      </w:r>
    </w:p>
    <w:p w:rsidR="00A53710" w:rsidRPr="00B26E40" w:rsidRDefault="00A53710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CD3CB7" w:rsidRPr="00A53710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чего зависит выбор способа создания съёмочного обоснования карьеров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и способы закрепления пунктов маркшейдерской сети?</w:t>
      </w:r>
    </w:p>
    <w:p w:rsidR="00CD3CB7" w:rsidRPr="00D06C90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CD3CB7" w:rsidRPr="00D06C90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Тригонометрическое нивелирование. (Схемы</w:t>
      </w:r>
      <w:proofErr w:type="gramStart"/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proofErr w:type="gramEnd"/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ормулы). </w:t>
      </w:r>
    </w:p>
    <w:p w:rsidR="00CD3CB7" w:rsidRPr="00D06C90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CD3CB7" w:rsidRPr="00D06C90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Написать формулы определения поправок за кривизну и рефракцию и пояснить их применение.</w:t>
      </w:r>
    </w:p>
    <w:p w:rsidR="00CD3CB7" w:rsidRPr="00D06C90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CD3CB7" w:rsidRPr="00D06C90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геометрического  нивелирования. (Схемы, формулы).</w:t>
      </w:r>
    </w:p>
    <w:p w:rsidR="00CD3CB7" w:rsidRPr="00D06C90" w:rsidRDefault="00CD3CB7" w:rsidP="00DC257F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# </w:t>
      </w:r>
    </w:p>
    <w:p w:rsidR="00A53710" w:rsidRDefault="00480530" w:rsidP="00DC257F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CD3CB7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О</w:t>
      </w:r>
      <w:r w:rsidRPr="00D06C90">
        <w:rPr>
          <w:rFonts w:ascii="Times New Roman" w:eastAsia="Times New Roman" w:hAnsi="Times New Roman" w:cs="Times New Roman"/>
          <w:sz w:val="28"/>
          <w:szCs w:val="28"/>
        </w:rPr>
        <w:t>бъекты и элементы маркшейдерской съемки</w:t>
      </w:r>
      <w:r w:rsidR="00B520FC" w:rsidRPr="00D06C90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D3CB7" w:rsidRPr="00D06C90" w:rsidRDefault="00480530" w:rsidP="00DC257F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A53710"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A53710" w:rsidRDefault="00CD3CB7" w:rsidP="00DC257F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>Т</w:t>
      </w:r>
      <w:r w:rsidR="00480530" w:rsidRPr="00D06C90">
        <w:rPr>
          <w:rFonts w:ascii="Times New Roman" w:eastAsia="Times New Roman" w:hAnsi="Times New Roman" w:cs="Times New Roman"/>
          <w:bCs/>
          <w:sz w:val="28"/>
          <w:szCs w:val="28"/>
        </w:rPr>
        <w:t>ребования инструкции к съемке подробностей</w:t>
      </w:r>
      <w:r w:rsidR="00B520FC" w:rsidRPr="00D06C90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CD3CB7" w:rsidRPr="00B26E40" w:rsidRDefault="00480530" w:rsidP="00DC257F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A53710" w:rsidRPr="00B26E40">
        <w:rPr>
          <w:rFonts w:ascii="Times New Roman" w:eastAsia="Times New Roman" w:hAnsi="Times New Roman" w:cs="Times New Roman"/>
          <w:bCs/>
          <w:sz w:val="28"/>
          <w:szCs w:val="28"/>
        </w:rPr>
        <w:t>#</w:t>
      </w:r>
    </w:p>
    <w:p w:rsidR="00480530" w:rsidRDefault="00B520FC" w:rsidP="00DC257F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Назвать и пояснить </w:t>
      </w:r>
      <w:r w:rsidR="00480530" w:rsidRPr="00D06C90"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r w:rsidR="00480530" w:rsidRPr="00D06C90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A53710" w:rsidRPr="00A537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5371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(Схемы, формулы).</w:t>
      </w:r>
    </w:p>
    <w:p w:rsidR="00A53710" w:rsidRPr="00B26E40" w:rsidRDefault="00A53710" w:rsidP="00DC257F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A53710" w:rsidRDefault="00480530" w:rsidP="00DC257F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Маркшейдерские работы при</w:t>
      </w:r>
      <w:r w:rsidR="00B520FC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изысканиях карьеров.</w:t>
      </w:r>
    </w:p>
    <w:p w:rsidR="00B520FC" w:rsidRPr="00D06C90" w:rsidRDefault="00A53710" w:rsidP="00DC257F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  <w:r w:rsidR="0048053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80530" w:rsidRPr="00D06C90" w:rsidRDefault="00B520FC" w:rsidP="00DC257F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Маркшейдерские работы при проектировании и</w:t>
      </w:r>
      <w:r w:rsidR="0048053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строительстве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карьеров.</w:t>
      </w:r>
      <w:r w:rsidR="0048053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80530" w:rsidRPr="006A54C6" w:rsidRDefault="00EC4911" w:rsidP="00DC257F">
      <w:pPr>
        <w:tabs>
          <w:tab w:val="left" w:pos="900"/>
        </w:tabs>
        <w:spacing w:after="0" w:line="240" w:lineRule="auto"/>
        <w:jc w:val="both"/>
      </w:pPr>
      <w:r w:rsidRPr="006A54C6">
        <w:t>#</w:t>
      </w:r>
    </w:p>
    <w:p w:rsidR="00480530" w:rsidRPr="00480530" w:rsidRDefault="00480530" w:rsidP="00480530"/>
    <w:p w:rsidR="00480530" w:rsidRPr="00480530" w:rsidRDefault="00480530" w:rsidP="00480530"/>
    <w:p w:rsidR="00480530" w:rsidRPr="00480530" w:rsidRDefault="00480530" w:rsidP="00480530"/>
    <w:p w:rsidR="00480530" w:rsidRPr="00480530" w:rsidRDefault="00480530" w:rsidP="00480530"/>
    <w:p w:rsidR="00480530" w:rsidRPr="00480530" w:rsidRDefault="00480530" w:rsidP="00480530"/>
    <w:p w:rsidR="00480530" w:rsidRPr="00480530" w:rsidRDefault="00480530" w:rsidP="00480530"/>
    <w:p w:rsidR="00A26FB1" w:rsidRPr="00DB5A4D" w:rsidRDefault="00A26FB1" w:rsidP="00DB5A4D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B5A4D">
        <w:rPr>
          <w:rFonts w:ascii="Times New Roman" w:hAnsi="Times New Roman" w:cs="Times New Roman"/>
          <w:b/>
          <w:sz w:val="28"/>
          <w:szCs w:val="28"/>
        </w:rPr>
        <w:lastRenderedPageBreak/>
        <w:t>Геодезические работы на промышленных площадках шахт и карьеров</w:t>
      </w:r>
    </w:p>
    <w:p w:rsidR="00D06C90" w:rsidRPr="00DB5A4D" w:rsidRDefault="00E55AE9" w:rsidP="00DB5A4D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Раздел 2</w:t>
      </w:r>
      <w:r w:rsidR="00A13F8D">
        <w:rPr>
          <w:rFonts w:ascii="Times New Roman" w:hAnsi="Times New Roman" w:cs="Times New Roman"/>
          <w:sz w:val="28"/>
          <w:szCs w:val="28"/>
        </w:rPr>
        <w:t>(30 вопросов)</w:t>
      </w:r>
    </w:p>
    <w:p w:rsidR="00CE0C9B" w:rsidRPr="00DB5A4D" w:rsidRDefault="00CE0C9B" w:rsidP="00DB5A4D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выездных и разрезных траншей (полевые работы). (Схемы, формулы).</w:t>
      </w:r>
    </w:p>
    <w:p w:rsidR="00D72107" w:rsidRPr="00B26E40" w:rsidRDefault="00DB5A4D" w:rsidP="00DB5A4D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CE0C9B" w:rsidRPr="00DB5A4D" w:rsidRDefault="00CE0C9B" w:rsidP="00DB5A4D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Основные этапы маркшейдерских работ при проведении буровзрывных работ (полевые работы). (Схемы, формулы).</w:t>
      </w:r>
    </w:p>
    <w:p w:rsidR="00D72107" w:rsidRPr="00B26E40" w:rsidRDefault="00DB5A4D" w:rsidP="00DB5A4D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CE0C9B" w:rsidRPr="00DB5A4D" w:rsidRDefault="00CE0C9B" w:rsidP="00DB5A4D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bookmarkStart w:id="0" w:name="_GoBack"/>
      <w:bookmarkEnd w:id="0"/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Маркшейдерские работы при строительстве породных отвалов. (Схемы, формулы).</w:t>
      </w:r>
    </w:p>
    <w:p w:rsidR="00D72107" w:rsidRPr="00B26E40" w:rsidRDefault="00DB5A4D" w:rsidP="00DB5A4D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CE0C9B" w:rsidRPr="00DB5A4D" w:rsidRDefault="00CE0C9B" w:rsidP="00DB5A4D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 w:rsidRPr="00DB5A4D">
        <w:rPr>
          <w:sz w:val="28"/>
          <w:szCs w:val="28"/>
        </w:rPr>
        <w:t xml:space="preserve">Что является </w:t>
      </w:r>
      <w:r w:rsidRPr="00DB5A4D">
        <w:rPr>
          <w:color w:val="000000"/>
          <w:sz w:val="28"/>
          <w:szCs w:val="28"/>
        </w:rPr>
        <w:t>главной геодезической основой для проведения топографиче</w:t>
      </w:r>
      <w:r w:rsidRPr="00DB5A4D">
        <w:rPr>
          <w:color w:val="000000"/>
          <w:sz w:val="28"/>
          <w:szCs w:val="28"/>
        </w:rPr>
        <w:softHyphen/>
        <w:t>ских, геодезических и картографических работ? Дать характеристику сети триангуляции 4 класса</w:t>
      </w:r>
      <w:r w:rsidR="00D72107" w:rsidRPr="00DB5A4D">
        <w:rPr>
          <w:color w:val="000000"/>
          <w:sz w:val="28"/>
          <w:szCs w:val="28"/>
        </w:rPr>
        <w:t>.</w:t>
      </w:r>
    </w:p>
    <w:p w:rsidR="00CE0C9B" w:rsidRPr="00DB5A4D" w:rsidRDefault="00CE0C9B" w:rsidP="00DB5A4D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 w:rsidRPr="00DB5A4D">
        <w:rPr>
          <w:sz w:val="28"/>
          <w:szCs w:val="28"/>
        </w:rPr>
        <w:t>#</w:t>
      </w:r>
    </w:p>
    <w:p w:rsidR="00CE0C9B" w:rsidRPr="00DB5A4D" w:rsidRDefault="00CE0C9B" w:rsidP="00DB5A4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плановой маркшейдерской опорной сети на  карьерах, дать их краткую характеристику. (Схемы).</w:t>
      </w:r>
    </w:p>
    <w:p w:rsidR="00CE0C9B" w:rsidRPr="00DB5A4D" w:rsidRDefault="00CE0C9B" w:rsidP="00DB5A4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CE0C9B" w:rsidRPr="00DB5A4D" w:rsidRDefault="00CE0C9B" w:rsidP="00DB5A4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Назовите основные методы создания высотной маркшейдерской опорной сети на  карьерах, дать их краткую характеристику.</w:t>
      </w:r>
    </w:p>
    <w:p w:rsidR="00CE0C9B" w:rsidRPr="00DB5A4D" w:rsidRDefault="00CE0C9B" w:rsidP="00DB5A4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CE0C9B" w:rsidRPr="00DB5A4D" w:rsidRDefault="00CE0C9B" w:rsidP="00DB5A4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чего зависит выбор способа создания съёмочного обоснования карьеров?</w:t>
      </w:r>
    </w:p>
    <w:p w:rsidR="00CE0C9B" w:rsidRPr="00DB5A4D" w:rsidRDefault="00CE0C9B" w:rsidP="00DB5A4D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480530" w:rsidRPr="00DB5A4D" w:rsidRDefault="00480530" w:rsidP="00DB5A4D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Геодезические работы при наблюдении за деформациями горных </w:t>
      </w:r>
      <w:r w:rsidR="00681298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пород на карьерах. (Проектирование наблюдательной станции, наблюдения и обработка результатов).</w:t>
      </w:r>
    </w:p>
    <w:p w:rsidR="00D72107" w:rsidRPr="00B26E40" w:rsidRDefault="00DB5A4D" w:rsidP="00DB5A4D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B013AC" w:rsidRPr="00DB5A4D" w:rsidRDefault="00B013AC" w:rsidP="00DB5A4D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Привести формы графиков и ведомостей изменения</w:t>
      </w:r>
      <w:r w:rsidR="00722EE1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осадков</w:t>
      </w:r>
      <w:r w:rsidR="00D72107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(деформаций) </w:t>
      </w:r>
      <w:r w:rsidR="00722EE1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 времени.</w:t>
      </w:r>
    </w:p>
    <w:p w:rsidR="00D72107" w:rsidRPr="00B26E40" w:rsidRDefault="00DB5A4D" w:rsidP="00DB5A4D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6B35AB" w:rsidRPr="00DB5A4D" w:rsidRDefault="006B35AB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Камеральная обработка результатов хода подземной полигонометрии. (Схемы, </w:t>
      </w:r>
      <w:r w:rsidR="00CC5C96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контроли, </w:t>
      </w: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формулы).</w:t>
      </w:r>
    </w:p>
    <w:p w:rsidR="00D72107" w:rsidRPr="009D5643" w:rsidRDefault="00DB5A4D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9D5643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B013AC" w:rsidRPr="00B26E40" w:rsidRDefault="00B013AC" w:rsidP="00DB5A4D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hAnsi="Times New Roman" w:cs="Times New Roman"/>
          <w:sz w:val="28"/>
          <w:szCs w:val="28"/>
          <w:lang w:eastAsia="zh-CN"/>
        </w:rPr>
        <w:t>Контроли при обработке  результатов хода подземной полигонометрии.</w:t>
      </w:r>
    </w:p>
    <w:p w:rsidR="00DB5A4D" w:rsidRPr="00B26E40" w:rsidRDefault="00DB5A4D" w:rsidP="00DB5A4D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:rsidR="006B35AB" w:rsidRPr="00DB5A4D" w:rsidRDefault="006B35AB" w:rsidP="00DB5A4D">
      <w:pPr>
        <w:shd w:val="clear" w:color="auto" w:fill="FFFFFF"/>
        <w:spacing w:after="0"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Камеральная обработка результатов геометрического ориентирования через один вертикальный ствол с примыканием способом соединительного треугольника. (Схемы, </w:t>
      </w:r>
      <w:r w:rsidR="00CC5C96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контроли, </w:t>
      </w: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формулы).</w:t>
      </w:r>
    </w:p>
    <w:p w:rsidR="00D72107" w:rsidRPr="00B26E40" w:rsidRDefault="00DB5A4D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B013AC" w:rsidRPr="00B26E40" w:rsidRDefault="00722EE1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:rsidR="00DB5A4D" w:rsidRPr="00B26E40" w:rsidRDefault="00DB5A4D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722EE1" w:rsidRPr="00DB5A4D" w:rsidRDefault="00722EE1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lastRenderedPageBreak/>
        <w:t>Развитие съемочного обоснования методом решения прямой геодезической засечки (исходные данные, алгоритм решения, контроли, схемы).</w:t>
      </w:r>
    </w:p>
    <w:p w:rsidR="00722EE1" w:rsidRPr="00DB5A4D" w:rsidRDefault="00722EE1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722EE1" w:rsidRPr="00DB5A4D" w:rsidRDefault="00722EE1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Цель развития съемочного обоснования, отчего зависит выбор типа съемочного обоснования.</w:t>
      </w:r>
    </w:p>
    <w:p w:rsidR="00722EE1" w:rsidRPr="00DB5A4D" w:rsidRDefault="00722EE1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722EE1" w:rsidRPr="00DB5A4D" w:rsidRDefault="00722EE1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Из каких условий выбирают прямую или обратную геодезические засечки?</w:t>
      </w:r>
    </w:p>
    <w:p w:rsidR="00722EE1" w:rsidRPr="00DB5A4D" w:rsidRDefault="00722EE1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722EE1" w:rsidRPr="00DB5A4D" w:rsidRDefault="00722EE1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Контроли правильности решения при  развитии съемочного обоснования методом прямой геодезической засечки.</w:t>
      </w:r>
    </w:p>
    <w:p w:rsidR="00722EE1" w:rsidRPr="00DB5A4D" w:rsidRDefault="00722EE1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FC3F6B" w:rsidRPr="00DB5A4D" w:rsidRDefault="00FC3F6B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(Исходные данные, пикетаж трассы, построение поперечников и продольного профиля, схемы).</w:t>
      </w:r>
    </w:p>
    <w:p w:rsidR="00FC3F6B" w:rsidRPr="00DB5A4D" w:rsidRDefault="00FC3F6B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FC3F6B" w:rsidRPr="00DB5A4D" w:rsidRDefault="00FC3F6B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(Построение отвала плодородного слоя, вертикальная планировка площади отвала, схемы).</w:t>
      </w:r>
    </w:p>
    <w:p w:rsidR="00FC3F6B" w:rsidRPr="00DB5A4D" w:rsidRDefault="00FC3F6B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FC3F6B" w:rsidRPr="00DB5A4D" w:rsidRDefault="00FC3F6B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(Прокладка трассы с заданным уклоном, схемы).</w:t>
      </w:r>
    </w:p>
    <w:p w:rsidR="00FC3F6B" w:rsidRPr="00DB5A4D" w:rsidRDefault="00FC3F6B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FC3F6B" w:rsidRPr="00DB5A4D" w:rsidRDefault="00FC3F6B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Разбивка круговой кривой на трассе выездной траншеи. (Схемы, формулы).</w:t>
      </w:r>
      <w:r w:rsidRPr="00DB5A4D">
        <w:rPr>
          <w:rFonts w:ascii="Times New Roman" w:hAnsi="Times New Roman" w:cs="Times New Roman"/>
          <w:sz w:val="28"/>
          <w:szCs w:val="28"/>
        </w:rPr>
        <w:br/>
        <w:t>#</w:t>
      </w:r>
    </w:p>
    <w:p w:rsidR="00FC3F6B" w:rsidRPr="00DB5A4D" w:rsidRDefault="00FC3F6B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Что называется уклоном траншеи, проектной и рабочими отметками. (Схемы, форм</w:t>
      </w:r>
      <w:r w:rsidR="00D72107" w:rsidRPr="00DB5A4D">
        <w:rPr>
          <w:rFonts w:ascii="Times New Roman" w:hAnsi="Times New Roman" w:cs="Times New Roman"/>
          <w:sz w:val="28"/>
          <w:szCs w:val="28"/>
        </w:rPr>
        <w:t>улы)?</w:t>
      </w:r>
    </w:p>
    <w:p w:rsidR="00FC3F6B" w:rsidRPr="00DB5A4D" w:rsidRDefault="00FC3F6B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FC3F6B" w:rsidRPr="00DB5A4D" w:rsidRDefault="00FC3F6B" w:rsidP="00DB5A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Что называется тра</w:t>
      </w:r>
      <w:r w:rsidR="00D72107" w:rsidRPr="00DB5A4D">
        <w:rPr>
          <w:rFonts w:ascii="Times New Roman" w:hAnsi="Times New Roman" w:cs="Times New Roman"/>
          <w:sz w:val="28"/>
          <w:szCs w:val="28"/>
        </w:rPr>
        <w:t>ссированием, виды трассирования?</w:t>
      </w:r>
    </w:p>
    <w:p w:rsidR="00722EE1" w:rsidRPr="00B26E40" w:rsidRDefault="00DB5A4D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0F1B4C" w:rsidRPr="00DB5A4D" w:rsidRDefault="000F1B4C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 способом прямоугольных координат. (Схемы, формулы).</w:t>
      </w:r>
    </w:p>
    <w:p w:rsidR="00D72107" w:rsidRPr="00B26E40" w:rsidRDefault="00DB5A4D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0F1B4C" w:rsidRPr="00DB5A4D" w:rsidRDefault="000F1B4C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 способами углов и хорд и продолженных хорд. (Схемы, формулы).</w:t>
      </w:r>
    </w:p>
    <w:p w:rsidR="00D72107" w:rsidRPr="00B26E40" w:rsidRDefault="00DB5A4D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0F1B4C" w:rsidRPr="00DB5A4D" w:rsidRDefault="000F1B4C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в плане. (Схемы, формулы).</w:t>
      </w:r>
    </w:p>
    <w:p w:rsidR="00D72107" w:rsidRPr="00B26E40" w:rsidRDefault="00DB5A4D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D72107" w:rsidRPr="00B26E40" w:rsidRDefault="000F1B4C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Полевые работы при задании направления выработки по высоте. (Схемы, формулы).</w:t>
      </w:r>
    </w:p>
    <w:p w:rsidR="00DB5A4D" w:rsidRPr="00B26E40" w:rsidRDefault="00DB5A4D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D72107" w:rsidRPr="00DB5A4D" w:rsidRDefault="000F1B4C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Определить </w:t>
      </w:r>
      <w:r w:rsidR="00FC3F6B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разбивочные </w:t>
      </w: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данные для задания направления проходки выработки встречными забоями решением обратной геодезической задачи.  (Схемы, формулы).</w:t>
      </w:r>
    </w:p>
    <w:p w:rsidR="00D72107" w:rsidRPr="00B26E40" w:rsidRDefault="00DB5A4D" w:rsidP="00DB5A4D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314A66" w:rsidRPr="00DB5A4D" w:rsidRDefault="00314A66" w:rsidP="00DB5A4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Назовите элементы круговой кривой, схема, формулы.</w:t>
      </w:r>
    </w:p>
    <w:p w:rsidR="00DB5A4D" w:rsidRPr="00B26E40" w:rsidRDefault="00DB5A4D" w:rsidP="00DB5A4D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314A66" w:rsidRPr="00DB5A4D" w:rsidRDefault="00314A66" w:rsidP="00DB5A4D">
      <w:pPr>
        <w:pStyle w:val="1"/>
        <w:shd w:val="clear" w:color="auto" w:fill="FFFFFF"/>
        <w:jc w:val="both"/>
        <w:rPr>
          <w:sz w:val="28"/>
          <w:szCs w:val="28"/>
        </w:rPr>
      </w:pPr>
      <w:r w:rsidRPr="00DB5A4D">
        <w:rPr>
          <w:sz w:val="28"/>
          <w:szCs w:val="28"/>
        </w:rPr>
        <w:lastRenderedPageBreak/>
        <w:t>Что называет</w:t>
      </w:r>
      <w:r w:rsidR="00FC3F6B" w:rsidRPr="00DB5A4D">
        <w:rPr>
          <w:sz w:val="28"/>
          <w:szCs w:val="28"/>
        </w:rPr>
        <w:t>ся уклоном траншеи и как вычисляю</w:t>
      </w:r>
      <w:r w:rsidRPr="00DB5A4D">
        <w:rPr>
          <w:sz w:val="28"/>
          <w:szCs w:val="28"/>
        </w:rPr>
        <w:t xml:space="preserve">тся проектная </w:t>
      </w:r>
      <w:r w:rsidR="00FC3F6B" w:rsidRPr="00DB5A4D">
        <w:rPr>
          <w:sz w:val="28"/>
          <w:szCs w:val="28"/>
        </w:rPr>
        <w:t>и рабочая отметки</w:t>
      </w:r>
      <w:r w:rsidRPr="00DB5A4D">
        <w:rPr>
          <w:sz w:val="28"/>
          <w:szCs w:val="28"/>
        </w:rPr>
        <w:t>? (схема, формулы).</w:t>
      </w:r>
    </w:p>
    <w:p w:rsidR="00DB5A4D" w:rsidRPr="009D5643" w:rsidRDefault="00DB5A4D" w:rsidP="00DB5A4D">
      <w:pPr>
        <w:pStyle w:val="1"/>
        <w:shd w:val="clear" w:color="auto" w:fill="FFFFFF"/>
        <w:jc w:val="both"/>
        <w:rPr>
          <w:sz w:val="28"/>
          <w:szCs w:val="28"/>
        </w:rPr>
      </w:pPr>
      <w:r w:rsidRPr="009D5643">
        <w:rPr>
          <w:sz w:val="28"/>
          <w:szCs w:val="28"/>
        </w:rPr>
        <w:t>#</w:t>
      </w:r>
    </w:p>
    <w:p w:rsidR="00314A66" w:rsidRPr="00DB5A4D" w:rsidRDefault="00314A66" w:rsidP="00DB5A4D">
      <w:pPr>
        <w:pStyle w:val="2"/>
        <w:spacing w:line="240" w:lineRule="auto"/>
        <w:ind w:left="0" w:firstLine="0"/>
        <w:rPr>
          <w:sz w:val="28"/>
          <w:szCs w:val="28"/>
        </w:rPr>
      </w:pPr>
      <w:r w:rsidRPr="00DB5A4D">
        <w:rPr>
          <w:sz w:val="28"/>
          <w:szCs w:val="28"/>
        </w:rPr>
        <w:t>Как вычисляется объём почвенного слоя? (схема, формулы).</w:t>
      </w:r>
    </w:p>
    <w:p w:rsidR="00480530" w:rsidRPr="009D5643" w:rsidRDefault="00DB5A4D" w:rsidP="00DB5A4D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643">
        <w:rPr>
          <w:rFonts w:ascii="Times New Roman" w:hAnsi="Times New Roman" w:cs="Times New Roman"/>
          <w:sz w:val="28"/>
          <w:szCs w:val="28"/>
        </w:rPr>
        <w:t>#</w:t>
      </w:r>
    </w:p>
    <w:p w:rsidR="00553F4C" w:rsidRDefault="00553F4C" w:rsidP="00480530">
      <w:pPr>
        <w:tabs>
          <w:tab w:val="left" w:pos="2085"/>
        </w:tabs>
      </w:pPr>
    </w:p>
    <w:p w:rsidR="00553F4C" w:rsidRDefault="00553F4C" w:rsidP="00480530">
      <w:pPr>
        <w:tabs>
          <w:tab w:val="left" w:pos="2085"/>
        </w:tabs>
      </w:pPr>
    </w:p>
    <w:p w:rsidR="00CD3CB7" w:rsidRDefault="00CD3CB7" w:rsidP="00480530">
      <w:pPr>
        <w:tabs>
          <w:tab w:val="left" w:pos="2085"/>
        </w:tabs>
      </w:pPr>
    </w:p>
    <w:p w:rsidR="00CD3CB7" w:rsidRDefault="00CD3CB7" w:rsidP="00480530">
      <w:pPr>
        <w:tabs>
          <w:tab w:val="left" w:pos="2085"/>
        </w:tabs>
      </w:pPr>
    </w:p>
    <w:p w:rsidR="00CD3CB7" w:rsidRDefault="00CD3CB7" w:rsidP="00480530">
      <w:pPr>
        <w:tabs>
          <w:tab w:val="left" w:pos="2085"/>
        </w:tabs>
      </w:pPr>
    </w:p>
    <w:p w:rsidR="00CD3CB7" w:rsidRDefault="00CD3CB7" w:rsidP="00480530">
      <w:pPr>
        <w:tabs>
          <w:tab w:val="left" w:pos="2085"/>
        </w:tabs>
      </w:pPr>
    </w:p>
    <w:p w:rsidR="00CD3CB7" w:rsidRDefault="00CD3CB7" w:rsidP="00480530">
      <w:pPr>
        <w:tabs>
          <w:tab w:val="left" w:pos="2085"/>
        </w:tabs>
      </w:pPr>
    </w:p>
    <w:p w:rsidR="00FC3F6B" w:rsidRDefault="00FC3F6B" w:rsidP="00480530">
      <w:pPr>
        <w:tabs>
          <w:tab w:val="left" w:pos="2085"/>
        </w:tabs>
      </w:pPr>
    </w:p>
    <w:p w:rsidR="00FC3F6B" w:rsidRDefault="00FC3F6B" w:rsidP="00480530">
      <w:pPr>
        <w:tabs>
          <w:tab w:val="left" w:pos="2085"/>
        </w:tabs>
      </w:pPr>
    </w:p>
    <w:p w:rsidR="00FC3F6B" w:rsidRDefault="00FC3F6B" w:rsidP="00480530">
      <w:pPr>
        <w:tabs>
          <w:tab w:val="left" w:pos="2085"/>
        </w:tabs>
      </w:pPr>
    </w:p>
    <w:p w:rsidR="00FC3F6B" w:rsidRDefault="00FC3F6B" w:rsidP="00480530">
      <w:pPr>
        <w:tabs>
          <w:tab w:val="left" w:pos="2085"/>
        </w:tabs>
      </w:pPr>
    </w:p>
    <w:p w:rsidR="00FC3F6B" w:rsidRDefault="00FC3F6B" w:rsidP="00480530">
      <w:pPr>
        <w:tabs>
          <w:tab w:val="left" w:pos="2085"/>
        </w:tabs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DB5A4D" w:rsidRDefault="00DB5A4D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EC4911" w:rsidRDefault="00EC4911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B26E40" w:rsidRDefault="00B26E40" w:rsidP="00A26FB1">
      <w:pPr>
        <w:rPr>
          <w:rFonts w:ascii="Times New Roman" w:hAnsi="Times New Roman" w:cs="Times New Roman"/>
          <w:b/>
          <w:sz w:val="28"/>
          <w:szCs w:val="28"/>
        </w:rPr>
      </w:pPr>
    </w:p>
    <w:p w:rsidR="00A26FB1" w:rsidRPr="00A26FB1" w:rsidRDefault="00A26FB1" w:rsidP="00A26FB1">
      <w:pPr>
        <w:rPr>
          <w:rFonts w:ascii="Times New Roman" w:hAnsi="Times New Roman" w:cs="Times New Roman"/>
          <w:b/>
          <w:sz w:val="28"/>
          <w:szCs w:val="28"/>
        </w:rPr>
      </w:pPr>
      <w:r w:rsidRPr="00A26FB1">
        <w:rPr>
          <w:rFonts w:ascii="Times New Roman" w:hAnsi="Times New Roman" w:cs="Times New Roman"/>
          <w:b/>
          <w:sz w:val="28"/>
          <w:szCs w:val="28"/>
        </w:rPr>
        <w:lastRenderedPageBreak/>
        <w:t>Геодезические работы на промышленных площадках шахт и карьеров</w:t>
      </w:r>
    </w:p>
    <w:p w:rsidR="00FC3F6B" w:rsidRPr="00B26E40" w:rsidRDefault="00E55AE9" w:rsidP="00480530">
      <w:pPr>
        <w:tabs>
          <w:tab w:val="left" w:pos="2085"/>
        </w:tabs>
        <w:rPr>
          <w:rFonts w:ascii="Times New Roman" w:hAnsi="Times New Roman" w:cs="Times New Roman"/>
          <w:sz w:val="28"/>
          <w:szCs w:val="28"/>
        </w:rPr>
      </w:pPr>
      <w:r w:rsidRPr="00A53710">
        <w:rPr>
          <w:rFonts w:ascii="Times New Roman" w:hAnsi="Times New Roman" w:cs="Times New Roman"/>
          <w:sz w:val="28"/>
          <w:szCs w:val="28"/>
        </w:rPr>
        <w:t>Раздел 3</w:t>
      </w:r>
      <w:r w:rsidR="002A7340" w:rsidRPr="00B26E40">
        <w:rPr>
          <w:rFonts w:ascii="Times New Roman" w:hAnsi="Times New Roman" w:cs="Times New Roman"/>
          <w:sz w:val="28"/>
          <w:szCs w:val="28"/>
        </w:rPr>
        <w:t xml:space="preserve"> (30</w:t>
      </w:r>
      <w:r w:rsidR="002A7340">
        <w:rPr>
          <w:rFonts w:ascii="Times New Roman" w:hAnsi="Times New Roman" w:cs="Times New Roman"/>
          <w:sz w:val="28"/>
          <w:szCs w:val="28"/>
        </w:rPr>
        <w:t xml:space="preserve"> вопросов</w:t>
      </w:r>
      <w:proofErr w:type="gramStart"/>
      <w:r w:rsidR="002A7340" w:rsidRPr="00B26E40">
        <w:rPr>
          <w:rFonts w:ascii="Times New Roman" w:hAnsi="Times New Roman" w:cs="Times New Roman"/>
          <w:sz w:val="28"/>
          <w:szCs w:val="28"/>
        </w:rPr>
        <w:t xml:space="preserve"> )</w:t>
      </w:r>
      <w:proofErr w:type="gramEnd"/>
    </w:p>
    <w:p w:rsidR="00553F4C" w:rsidRPr="008D36B3" w:rsidRDefault="00553F4C" w:rsidP="008D36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</w:t>
      </w:r>
      <w:r w:rsidR="00821A52" w:rsidRPr="008D36B3">
        <w:rPr>
          <w:rFonts w:ascii="Times New Roman" w:hAnsi="Times New Roman" w:cs="Times New Roman"/>
          <w:sz w:val="28"/>
          <w:szCs w:val="28"/>
        </w:rPr>
        <w:t xml:space="preserve"> </w:t>
      </w:r>
      <w:r w:rsidRPr="008D36B3">
        <w:rPr>
          <w:rFonts w:ascii="Times New Roman" w:hAnsi="Times New Roman" w:cs="Times New Roman"/>
          <w:sz w:val="28"/>
          <w:szCs w:val="28"/>
        </w:rPr>
        <w:t>Β = 25° 30*45**, А= 56°15*10**, С=98°14*20**, (схема, формулы, расчеты).</w:t>
      </w:r>
    </w:p>
    <w:p w:rsidR="002A7340" w:rsidRPr="00B26E40" w:rsidRDefault="008D36B3" w:rsidP="008D36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D36B3">
        <w:rPr>
          <w:rFonts w:ascii="Times New Roman" w:hAnsi="Times New Roman" w:cs="Times New Roman"/>
          <w:sz w:val="28"/>
          <w:szCs w:val="28"/>
        </w:rPr>
        <w:t xml:space="preserve"> =420,15,   У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D36B3">
        <w:rPr>
          <w:rFonts w:ascii="Times New Roman" w:hAnsi="Times New Roman" w:cs="Times New Roman"/>
          <w:sz w:val="28"/>
          <w:szCs w:val="28"/>
        </w:rPr>
        <w:t xml:space="preserve"> =100,47,  Х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Pr="008D36B3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Pr="008D36B3">
        <w:rPr>
          <w:rFonts w:ascii="Times New Roman" w:hAnsi="Times New Roman" w:cs="Times New Roman"/>
          <w:sz w:val="28"/>
          <w:szCs w:val="28"/>
        </w:rPr>
        <w:t>=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8D36B3">
        <w:rPr>
          <w:rFonts w:ascii="Times New Roman" w:hAnsi="Times New Roman" w:cs="Times New Roman"/>
          <w:sz w:val="28"/>
          <w:szCs w:val="28"/>
        </w:rPr>
        <w:t>146,32,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Вычислить в треугольнике АДВ дирекционный угол стороны АВ и ее горизонтальную длину, если дано: Х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D36B3">
        <w:rPr>
          <w:rFonts w:ascii="Times New Roman" w:hAnsi="Times New Roman" w:cs="Times New Roman"/>
          <w:sz w:val="28"/>
          <w:szCs w:val="28"/>
        </w:rPr>
        <w:t xml:space="preserve"> =428,15,   У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Pr="008D36B3">
        <w:rPr>
          <w:rFonts w:ascii="Times New Roman" w:hAnsi="Times New Roman" w:cs="Times New Roman"/>
          <w:sz w:val="28"/>
          <w:szCs w:val="28"/>
        </w:rPr>
        <w:t xml:space="preserve"> =122,47,  Х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Pr="008D36B3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Pr="008D36B3">
        <w:rPr>
          <w:rFonts w:ascii="Times New Roman" w:hAnsi="Times New Roman" w:cs="Times New Roman"/>
          <w:sz w:val="28"/>
          <w:szCs w:val="28"/>
        </w:rPr>
        <w:t>=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8D36B3">
        <w:rPr>
          <w:rFonts w:ascii="Times New Roman" w:hAnsi="Times New Roman" w:cs="Times New Roman"/>
          <w:sz w:val="28"/>
          <w:szCs w:val="28"/>
        </w:rPr>
        <w:t>135,32,</w:t>
      </w:r>
      <w:r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Вычислить исправленные горизонтальные углы в треугольнике, если дано: Β = 35°30*45**, А= 66°15*10**, С=78°14*20**, (схема, формулы, расчеты).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553F4C" w:rsidRPr="008D36B3" w:rsidRDefault="00553F4C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Шесть квадратов, рабочие отметки вершин квадратов придумать самостоятельно.</w:t>
      </w:r>
    </w:p>
    <w:p w:rsidR="002A7340" w:rsidRPr="00B26E40" w:rsidRDefault="008D36B3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 Четыре квадрата, рабочие отметки вершин квадратов придумать самостоятельно.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 Три квадрата, рабочие отметки вершин квадратов придумать самостоятельно.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553F4C" w:rsidRPr="008D36B3" w:rsidRDefault="00553F4C" w:rsidP="00610BF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Вынос точки с заданной проектной отметкой. </w:t>
      </w:r>
      <w:r w:rsidRPr="008D36B3">
        <w:rPr>
          <w:rFonts w:ascii="Times New Roman" w:hAnsi="Times New Roman" w:cs="Times New Roman"/>
          <w:sz w:val="28"/>
          <w:szCs w:val="28"/>
        </w:rPr>
        <w:t>Дано: Н</w:t>
      </w:r>
      <w:proofErr w:type="gramStart"/>
      <w:r w:rsidRPr="008D36B3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Pr="008D36B3">
        <w:rPr>
          <w:rFonts w:ascii="Times New Roman" w:hAnsi="Times New Roman" w:cs="Times New Roman"/>
          <w:sz w:val="28"/>
          <w:szCs w:val="28"/>
        </w:rPr>
        <w:t xml:space="preserve">=480,15, </w:t>
      </w:r>
      <w:proofErr w:type="spellStart"/>
      <w:r w:rsidRPr="008D36B3">
        <w:rPr>
          <w:rFonts w:ascii="Times New Roman" w:hAnsi="Times New Roman" w:cs="Times New Roman"/>
          <w:sz w:val="28"/>
          <w:szCs w:val="28"/>
        </w:rPr>
        <w:t>Нпроектная=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 xml:space="preserve"> 481,23, </w:t>
      </w:r>
      <w:proofErr w:type="spellStart"/>
      <w:r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:rsidR="002A7340" w:rsidRPr="00102714" w:rsidRDefault="008D36B3" w:rsidP="00610BF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02714">
        <w:rPr>
          <w:rFonts w:ascii="Times New Roman" w:hAnsi="Times New Roman" w:cs="Times New Roman"/>
          <w:sz w:val="28"/>
          <w:szCs w:val="28"/>
        </w:rPr>
        <w:t>#</w:t>
      </w:r>
    </w:p>
    <w:p w:rsidR="00821A52" w:rsidRPr="008D36B3" w:rsidRDefault="00821A52" w:rsidP="00610BF7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Pr="008D36B3">
        <w:rPr>
          <w:rFonts w:ascii="Times New Roman" w:hAnsi="Times New Roman" w:cs="Times New Roman"/>
          <w:sz w:val="28"/>
          <w:szCs w:val="28"/>
        </w:rPr>
        <w:t xml:space="preserve">Дано: Н1=380,15, </w:t>
      </w:r>
      <w:proofErr w:type="gramStart"/>
      <w:r w:rsidRPr="008D36B3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Pr="008D36B3">
        <w:rPr>
          <w:rFonts w:ascii="Times New Roman" w:hAnsi="Times New Roman" w:cs="Times New Roman"/>
          <w:sz w:val="28"/>
          <w:szCs w:val="28"/>
        </w:rPr>
        <w:t xml:space="preserve">проектная)= 381,23, </w:t>
      </w:r>
      <w:proofErr w:type="spellStart"/>
      <w:r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821A52" w:rsidRPr="008D36B3" w:rsidRDefault="00821A52" w:rsidP="008D36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53F4C" w:rsidRPr="008D36B3" w:rsidRDefault="00553F4C" w:rsidP="008D36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Вычислить проектную отметку точки, если дано Нпко=451,16,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ПК3+15,46.</w:t>
      </w:r>
    </w:p>
    <w:p w:rsidR="002A7340" w:rsidRPr="008D36B3" w:rsidRDefault="008D36B3" w:rsidP="008D36B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#</w:t>
      </w:r>
    </w:p>
    <w:p w:rsidR="00821A52" w:rsidRPr="008D36B3" w:rsidRDefault="00821A52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Вычислить проектную отметку точки, если дано Нпко=351,16, </w:t>
      </w:r>
      <w:proofErr w:type="spellStart"/>
      <w:r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</w:t>
      </w:r>
      <w:proofErr w:type="gramStart"/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proofErr w:type="gramEnd"/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+15,46.</w:t>
      </w:r>
    </w:p>
    <w:p w:rsidR="00821A52" w:rsidRPr="008D36B3" w:rsidRDefault="00821A52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53F4C" w:rsidRPr="008D36B3" w:rsidRDefault="00553F4C" w:rsidP="00102714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Способы построения угла заданной величины, </w:t>
      </w:r>
      <w:r w:rsidR="00CC5C96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</w:t>
      </w:r>
      <w:r w:rsidR="00CC5C96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7340" w:rsidRPr="00B26E40" w:rsidRDefault="00102714" w:rsidP="00102714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1A52" w:rsidRPr="008D36B3" w:rsidRDefault="00821A52" w:rsidP="00102714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точностью прибора,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821A52" w:rsidRPr="008D36B3" w:rsidRDefault="00821A52" w:rsidP="008D36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1A52" w:rsidRPr="008D36B3" w:rsidRDefault="00821A52" w:rsidP="008D36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Построить на местности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повышенной точностью,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821A52" w:rsidRPr="008D36B3" w:rsidRDefault="00821A52" w:rsidP="008D36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1A52" w:rsidRPr="008D36B3" w:rsidRDefault="00821A52" w:rsidP="008D36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точностью прибора и оценить точность,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821A52" w:rsidRPr="008D36B3" w:rsidRDefault="00821A52" w:rsidP="008D36B3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1A52" w:rsidRPr="008D36B3" w:rsidRDefault="00821A52" w:rsidP="00102714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Построить на местности отрезок заданной величины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повышенной точностью,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821A52" w:rsidRPr="00B26E40" w:rsidRDefault="008D36B3" w:rsidP="00102714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53F4C" w:rsidRPr="008D36B3" w:rsidRDefault="00553F4C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Как определить площадь основания и размеры отвала,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C5C96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 w:rsidR="00CC5C96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схема, 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формулы</w:t>
      </w:r>
      <w:r w:rsidR="00CC5C96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)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D36B3" w:rsidRPr="00B26E40" w:rsidRDefault="008D36B3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53F4C" w:rsidRPr="008D36B3" w:rsidRDefault="00553F4C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Как проложить трассу от начала траншеи до границы почвенного отвала с заданным уклоном, если </w:t>
      </w:r>
      <w:proofErr w:type="spellStart"/>
      <w:r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>=-0.040, высота сечения рельефа 1 м,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8D36B3" w:rsidRPr="00B26E40" w:rsidRDefault="008D36B3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21A52" w:rsidRPr="008D36B3" w:rsidRDefault="00821A52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Как проложить трассу от начала траншеи до границы почвенного отвала с заданным уклоном, если </w:t>
      </w:r>
      <w:proofErr w:type="spellStart"/>
      <w:r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>=-0.045, высота сечения рельефа 2 м,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821A52" w:rsidRPr="008D36B3" w:rsidRDefault="008D36B3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53F4C" w:rsidRPr="008D36B3" w:rsidRDefault="00553F4C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Проектирование горизонтальной площадки при вертикальной планировке местности способом нивелирования по квадратам,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(схема, формулы).</w:t>
      </w:r>
    </w:p>
    <w:p w:rsidR="008D36B3" w:rsidRPr="00B26E40" w:rsidRDefault="008D36B3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53F4C" w:rsidRPr="008D36B3" w:rsidRDefault="00553F4C" w:rsidP="00102714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Как определить пикетажные положения основных и промежуточных точек круговой кривой, вынос пикета на кривую?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8D36B3" w:rsidRPr="00B26E40" w:rsidRDefault="008D36B3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553F4C" w:rsidRPr="008D36B3" w:rsidRDefault="00BC4EA6" w:rsidP="00102714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</w:t>
      </w:r>
      <w:r w:rsidR="00553F4C" w:rsidRPr="008D36B3">
        <w:rPr>
          <w:rFonts w:ascii="Times New Roman" w:hAnsi="Times New Roman" w:cs="Times New Roman"/>
          <w:sz w:val="28"/>
          <w:szCs w:val="28"/>
        </w:rPr>
        <w:t>Контроль ведомости вычисления координат по приращениям координат</w:t>
      </w:r>
      <w:r w:rsidR="00CC5C96" w:rsidRPr="008D36B3">
        <w:rPr>
          <w:rFonts w:ascii="Times New Roman" w:hAnsi="Times New Roman" w:cs="Times New Roman"/>
          <w:sz w:val="28"/>
          <w:szCs w:val="28"/>
        </w:rPr>
        <w:t>.</w:t>
      </w:r>
    </w:p>
    <w:p w:rsidR="008D36B3" w:rsidRPr="00B26E40" w:rsidRDefault="008D36B3" w:rsidP="00102714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553F4C" w:rsidRPr="008D36B3" w:rsidRDefault="00553F4C" w:rsidP="00102714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Найти разбивочные данные для задания направления выработки</w:t>
      </w:r>
      <w:r w:rsidR="00CC5C96" w:rsidRPr="008D36B3">
        <w:rPr>
          <w:rFonts w:ascii="Times New Roman" w:hAnsi="Times New Roman" w:cs="Times New Roman"/>
          <w:sz w:val="28"/>
          <w:szCs w:val="28"/>
        </w:rPr>
        <w:t>.</w:t>
      </w:r>
      <w:r w:rsidR="00BC4EA6" w:rsidRPr="008D36B3">
        <w:rPr>
          <w:rFonts w:ascii="Times New Roman" w:hAnsi="Times New Roman" w:cs="Times New Roman"/>
          <w:sz w:val="28"/>
          <w:szCs w:val="28"/>
        </w:rPr>
        <w:t xml:space="preserve"> (Схема, формулы, расчеты).</w:t>
      </w:r>
    </w:p>
    <w:p w:rsidR="008D36B3" w:rsidRPr="008D36B3" w:rsidRDefault="008D36B3" w:rsidP="00102714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6B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8E29F3" w:rsidRPr="008D36B3" w:rsidRDefault="00BC4EA6" w:rsidP="008D36B3">
      <w:pPr>
        <w:tabs>
          <w:tab w:val="left" w:pos="2085"/>
        </w:tabs>
        <w:spacing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</w:t>
      </w:r>
      <w:r w:rsidR="008E29F3" w:rsidRPr="008D36B3">
        <w:rPr>
          <w:rFonts w:ascii="Times New Roman" w:hAnsi="Times New Roman" w:cs="Times New Roman"/>
          <w:sz w:val="28"/>
          <w:szCs w:val="28"/>
        </w:rPr>
        <w:t xml:space="preserve">Что должно быть </w:t>
      </w:r>
      <w:proofErr w:type="gramStart"/>
      <w:r w:rsidR="008E29F3" w:rsidRPr="008D36B3">
        <w:rPr>
          <w:rFonts w:ascii="Times New Roman" w:hAnsi="Times New Roman" w:cs="Times New Roman"/>
          <w:sz w:val="28"/>
          <w:szCs w:val="28"/>
        </w:rPr>
        <w:t>известно</w:t>
      </w:r>
      <w:proofErr w:type="gramEnd"/>
      <w:r w:rsidR="008E29F3" w:rsidRPr="008D36B3">
        <w:rPr>
          <w:rFonts w:ascii="Times New Roman" w:hAnsi="Times New Roman" w:cs="Times New Roman"/>
          <w:sz w:val="28"/>
          <w:szCs w:val="28"/>
        </w:rPr>
        <w:t xml:space="preserve"> чтобы н</w:t>
      </w:r>
      <w:r w:rsidR="00553F4C" w:rsidRPr="008D36B3">
        <w:rPr>
          <w:rFonts w:ascii="Times New Roman" w:hAnsi="Times New Roman" w:cs="Times New Roman"/>
          <w:sz w:val="28"/>
          <w:szCs w:val="28"/>
        </w:rPr>
        <w:t xml:space="preserve">айти </w:t>
      </w:r>
      <w:r w:rsidR="008E29F3" w:rsidRPr="008D36B3">
        <w:rPr>
          <w:rFonts w:ascii="Times New Roman" w:hAnsi="Times New Roman" w:cs="Times New Roman"/>
          <w:sz w:val="28"/>
          <w:szCs w:val="28"/>
        </w:rPr>
        <w:t>уклон, под которым должна пройти выработка из точки А,.</w:t>
      </w:r>
      <w:r w:rsidRPr="008D36B3">
        <w:rPr>
          <w:rFonts w:ascii="Times New Roman" w:hAnsi="Times New Roman" w:cs="Times New Roman"/>
          <w:sz w:val="28"/>
          <w:szCs w:val="28"/>
        </w:rPr>
        <w:t xml:space="preserve"> </w:t>
      </w: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8D36B3" w:rsidRPr="00B26E40" w:rsidRDefault="008D36B3" w:rsidP="008D36B3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B26E40">
        <w:rPr>
          <w:rFonts w:ascii="Times New Roman" w:hAnsi="Times New Roman" w:cs="Times New Roman"/>
          <w:sz w:val="28"/>
          <w:szCs w:val="28"/>
          <w:vertAlign w:val="subscript"/>
        </w:rPr>
        <w:t>#</w:t>
      </w:r>
    </w:p>
    <w:p w:rsidR="008E29F3" w:rsidRPr="008D36B3" w:rsidRDefault="00BC4EA6" w:rsidP="008D36B3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="008D36B3" w:rsidRPr="008D36B3">
        <w:rPr>
          <w:rFonts w:ascii="Times New Roman" w:hAnsi="Times New Roman" w:cs="Times New Roman"/>
          <w:sz w:val="28"/>
          <w:szCs w:val="28"/>
        </w:rPr>
        <w:t>Первый контроль  вычислен</w:t>
      </w:r>
      <w:r w:rsidR="008E29F3" w:rsidRPr="008D36B3">
        <w:rPr>
          <w:rFonts w:ascii="Times New Roman" w:hAnsi="Times New Roman" w:cs="Times New Roman"/>
          <w:sz w:val="28"/>
          <w:szCs w:val="28"/>
        </w:rPr>
        <w:t>ия координат при ориен</w:t>
      </w:r>
      <w:r w:rsidRPr="008D36B3">
        <w:rPr>
          <w:rFonts w:ascii="Times New Roman" w:hAnsi="Times New Roman" w:cs="Times New Roman"/>
          <w:sz w:val="28"/>
          <w:szCs w:val="28"/>
        </w:rPr>
        <w:t xml:space="preserve">тировании </w:t>
      </w:r>
      <w:r w:rsidR="008E29F3" w:rsidRPr="008D36B3">
        <w:rPr>
          <w:rFonts w:ascii="Times New Roman" w:hAnsi="Times New Roman" w:cs="Times New Roman"/>
          <w:sz w:val="28"/>
          <w:szCs w:val="28"/>
        </w:rPr>
        <w:t xml:space="preserve">через </w:t>
      </w:r>
      <w:r w:rsidR="008E29F3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</w:t>
      </w:r>
      <w:r w:rsidR="00CC5C96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. </w:t>
      </w:r>
      <w:r w:rsidR="008E29F3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8D36B3" w:rsidRPr="00B26E40" w:rsidRDefault="008D36B3" w:rsidP="008D36B3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BC4EA6" w:rsidRPr="008D36B3" w:rsidRDefault="00BC4EA6" w:rsidP="008D36B3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</w:t>
      </w:r>
      <w:r w:rsidR="008D36B3" w:rsidRPr="008D36B3">
        <w:rPr>
          <w:rFonts w:ascii="Times New Roman" w:hAnsi="Times New Roman" w:cs="Times New Roman"/>
          <w:sz w:val="28"/>
          <w:szCs w:val="28"/>
        </w:rPr>
        <w:t>Окончательный контроль вычислен</w:t>
      </w:r>
      <w:r w:rsidRPr="008D36B3">
        <w:rPr>
          <w:rFonts w:ascii="Times New Roman" w:hAnsi="Times New Roman" w:cs="Times New Roman"/>
          <w:sz w:val="28"/>
          <w:szCs w:val="28"/>
        </w:rPr>
        <w:t xml:space="preserve">ия координат при ориентировании через </w:t>
      </w: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:rsidR="008D36B3" w:rsidRPr="00B26E40" w:rsidRDefault="008D36B3" w:rsidP="008D36B3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553F4C" w:rsidRPr="008D36B3" w:rsidRDefault="00BC4EA6" w:rsidP="00102714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Развитие съемочного обоснования. Сущность прямой геодезической засечки</w:t>
      </w:r>
      <w:r w:rsidR="00CC5C96" w:rsidRPr="008D36B3">
        <w:rPr>
          <w:rFonts w:ascii="Times New Roman" w:hAnsi="Times New Roman" w:cs="Times New Roman"/>
          <w:sz w:val="28"/>
          <w:szCs w:val="28"/>
        </w:rPr>
        <w:t>.</w:t>
      </w:r>
      <w:r w:rsidRPr="008D36B3">
        <w:rPr>
          <w:rFonts w:ascii="Times New Roman" w:hAnsi="Times New Roman" w:cs="Times New Roman"/>
          <w:sz w:val="28"/>
          <w:szCs w:val="28"/>
        </w:rPr>
        <w:t xml:space="preserve"> </w:t>
      </w: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8D36B3" w:rsidRPr="00B26E40" w:rsidRDefault="008D36B3" w:rsidP="00102714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80577D" w:rsidRPr="008D36B3" w:rsidRDefault="0080577D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hAnsi="Times New Roman" w:cs="Times New Roman"/>
          <w:sz w:val="28"/>
          <w:szCs w:val="28"/>
          <w:lang w:val="kk-KZ"/>
        </w:rPr>
        <w:t>Прямая геодезическая задача,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#</w:t>
      </w:r>
    </w:p>
    <w:p w:rsidR="0080577D" w:rsidRPr="008D36B3" w:rsidRDefault="0080577D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hAnsi="Times New Roman" w:cs="Times New Roman"/>
          <w:sz w:val="28"/>
          <w:szCs w:val="28"/>
          <w:lang w:val="kk-KZ"/>
        </w:rPr>
        <w:t xml:space="preserve"> Обратная геодезическая задача,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80577D" w:rsidRPr="008D36B3" w:rsidRDefault="0080577D" w:rsidP="00102714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80577D" w:rsidRPr="008D36B3" w:rsidRDefault="0080577D" w:rsidP="00102714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Как строятся гипсометрические планы почвы, кровли и мощности, привести конкретные примеры, </w:t>
      </w:r>
      <w:r w:rsidRPr="008D36B3">
        <w:rPr>
          <w:rFonts w:ascii="Times New Roman" w:hAnsi="Times New Roman" w:cs="Times New Roman"/>
          <w:sz w:val="28"/>
          <w:szCs w:val="28"/>
          <w:lang w:val="kk-KZ"/>
        </w:rPr>
        <w:t>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80577D" w:rsidRPr="008D36B3" w:rsidRDefault="008D36B3" w:rsidP="00102714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6B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sectPr w:rsidR="0080577D" w:rsidRPr="008D36B3" w:rsidSect="00E045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09DC" w:rsidRDefault="001809DC" w:rsidP="005A2484">
      <w:pPr>
        <w:spacing w:after="0" w:line="240" w:lineRule="auto"/>
      </w:pPr>
      <w:r>
        <w:separator/>
      </w:r>
    </w:p>
  </w:endnote>
  <w:endnote w:type="continuationSeparator" w:id="0">
    <w:p w:rsidR="001809DC" w:rsidRDefault="001809DC" w:rsidP="005A24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484" w:rsidRDefault="005A248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484" w:rsidRDefault="005A2484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484" w:rsidRDefault="005A248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09DC" w:rsidRDefault="001809DC" w:rsidP="005A2484">
      <w:pPr>
        <w:spacing w:after="0" w:line="240" w:lineRule="auto"/>
      </w:pPr>
      <w:r>
        <w:separator/>
      </w:r>
    </w:p>
  </w:footnote>
  <w:footnote w:type="continuationSeparator" w:id="0">
    <w:p w:rsidR="001809DC" w:rsidRDefault="001809DC" w:rsidP="005A24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484" w:rsidRDefault="005A248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484" w:rsidRDefault="005A2484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2484" w:rsidRDefault="005A2484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E92954"/>
    <w:multiLevelType w:val="hybridMultilevel"/>
    <w:tmpl w:val="8EAE26EA"/>
    <w:lvl w:ilvl="0" w:tplc="0419000F">
      <w:start w:val="1"/>
      <w:numFmt w:val="decimal"/>
      <w:lvlText w:val="%1."/>
      <w:lvlJc w:val="left"/>
      <w:pPr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F546A"/>
    <w:rsid w:val="00000D59"/>
    <w:rsid w:val="00073CD6"/>
    <w:rsid w:val="000F1B4C"/>
    <w:rsid w:val="00102714"/>
    <w:rsid w:val="00103067"/>
    <w:rsid w:val="00115EA3"/>
    <w:rsid w:val="001809DC"/>
    <w:rsid w:val="001B6506"/>
    <w:rsid w:val="002A7340"/>
    <w:rsid w:val="00314A66"/>
    <w:rsid w:val="00480530"/>
    <w:rsid w:val="00495C21"/>
    <w:rsid w:val="004F546A"/>
    <w:rsid w:val="00553F4C"/>
    <w:rsid w:val="005709CC"/>
    <w:rsid w:val="00576055"/>
    <w:rsid w:val="005A2484"/>
    <w:rsid w:val="005F5C62"/>
    <w:rsid w:val="00610BF7"/>
    <w:rsid w:val="00673311"/>
    <w:rsid w:val="00681298"/>
    <w:rsid w:val="006A54C6"/>
    <w:rsid w:val="006B35AB"/>
    <w:rsid w:val="00722EE1"/>
    <w:rsid w:val="00744CE8"/>
    <w:rsid w:val="00795D6A"/>
    <w:rsid w:val="007E72A2"/>
    <w:rsid w:val="007F0B62"/>
    <w:rsid w:val="0080577D"/>
    <w:rsid w:val="00821A52"/>
    <w:rsid w:val="00892AFA"/>
    <w:rsid w:val="008D36B3"/>
    <w:rsid w:val="008E29F3"/>
    <w:rsid w:val="008F6E10"/>
    <w:rsid w:val="00984972"/>
    <w:rsid w:val="009D5643"/>
    <w:rsid w:val="00A13F8D"/>
    <w:rsid w:val="00A26FB1"/>
    <w:rsid w:val="00A53710"/>
    <w:rsid w:val="00A57A26"/>
    <w:rsid w:val="00B013AC"/>
    <w:rsid w:val="00B26E40"/>
    <w:rsid w:val="00B520FC"/>
    <w:rsid w:val="00B90F4E"/>
    <w:rsid w:val="00BC4EA6"/>
    <w:rsid w:val="00C61BE6"/>
    <w:rsid w:val="00CC5C96"/>
    <w:rsid w:val="00CD3CB7"/>
    <w:rsid w:val="00CE0C9B"/>
    <w:rsid w:val="00D06C90"/>
    <w:rsid w:val="00D27D79"/>
    <w:rsid w:val="00D72107"/>
    <w:rsid w:val="00DB5A4D"/>
    <w:rsid w:val="00DC22C3"/>
    <w:rsid w:val="00DC257F"/>
    <w:rsid w:val="00E0458C"/>
    <w:rsid w:val="00E4234A"/>
    <w:rsid w:val="00E55AE9"/>
    <w:rsid w:val="00EC4911"/>
    <w:rsid w:val="00FB79B3"/>
    <w:rsid w:val="00FC3F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45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24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5A2484"/>
  </w:style>
  <w:style w:type="paragraph" w:styleId="a5">
    <w:name w:val="footer"/>
    <w:basedOn w:val="a"/>
    <w:link w:val="a6"/>
    <w:uiPriority w:val="99"/>
    <w:unhideWhenUsed/>
    <w:rsid w:val="005A24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A2484"/>
  </w:style>
  <w:style w:type="paragraph" w:styleId="a7">
    <w:name w:val="List Paragraph"/>
    <w:basedOn w:val="a"/>
    <w:uiPriority w:val="34"/>
    <w:qFormat/>
    <w:rsid w:val="00314A66"/>
    <w:pPr>
      <w:ind w:left="720"/>
      <w:contextualSpacing/>
    </w:pPr>
  </w:style>
  <w:style w:type="paragraph" w:customStyle="1" w:styleId="1">
    <w:name w:val="Обычный1"/>
    <w:rsid w:val="00314A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314A66"/>
    <w:pPr>
      <w:widowControl w:val="0"/>
      <w:snapToGrid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314A66"/>
    <w:rPr>
      <w:rFonts w:ascii="Times New Roman" w:eastAsia="Times New Roman" w:hAnsi="Times New Roman" w:cs="Times New Roman"/>
      <w:sz w:val="1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512</TotalTime>
  <Pages>1</Pages>
  <Words>1503</Words>
  <Characters>8572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BApshikur</cp:lastModifiedBy>
  <cp:revision>27</cp:revision>
  <dcterms:created xsi:type="dcterms:W3CDTF">2019-11-08T05:24:00Z</dcterms:created>
  <dcterms:modified xsi:type="dcterms:W3CDTF">2019-12-02T14:33:00Z</dcterms:modified>
</cp:coreProperties>
</file>